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0960" w14:textId="147788E7" w:rsidR="00EB7C3E" w:rsidRPr="00EB7C3E" w:rsidRDefault="00EB7C3E" w:rsidP="00EB7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C3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8CA61" wp14:editId="0BE37DED">
                <wp:simplePos x="0" y="0"/>
                <wp:positionH relativeFrom="margin">
                  <wp:posOffset>-493541</wp:posOffset>
                </wp:positionH>
                <wp:positionV relativeFrom="paragraph">
                  <wp:posOffset>-205350</wp:posOffset>
                </wp:positionV>
                <wp:extent cx="6928045" cy="311540"/>
                <wp:effectExtent l="19050" t="19050" r="25400" b="12700"/>
                <wp:wrapNone/>
                <wp:docPr id="53883439" name="Rectangle 53883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8045" cy="31154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7304F" w14:textId="12D2B311" w:rsidR="00EB7C3E" w:rsidRPr="0040678F" w:rsidRDefault="00EB7C3E" w:rsidP="00EB7C3E">
                            <w:pPr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40678F">
                              <w:rPr>
                                <w:rFonts w:ascii="Times New Roman" w:hAnsi="Times New Roman"/>
                                <w:b/>
                                <w:bCs/>
                                <w:szCs w:val="18"/>
                              </w:rPr>
                              <w:t>« OPERATION 15 JOURS POUR CHANGER MON MUSÉE NATIONAL ET SES ALENTOURS 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8CA61" id="Rectangle 53883439" o:spid="_x0000_s1026" style="position:absolute;left:0;text-align:left;margin-left:-38.85pt;margin-top:-16.15pt;width:545.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" fillcolor="#fbe5d6" strokecolor="#c55a11" strokeweight="3pt">
                <v:textbox>
                  <w:txbxContent>
                    <w:p w14:paraId="2257304F" w14:textId="12D2B311" w:rsidR="00EB7C3E" w:rsidRPr="0040678F" w:rsidRDefault="00EB7C3E" w:rsidP="00EB7C3E">
                      <w:pPr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 w:rsidRPr="0040678F">
                        <w:rPr>
                          <w:rFonts w:ascii="Times New Roman" w:hAnsi="Times New Roman"/>
                          <w:b/>
                          <w:bCs/>
                          <w:szCs w:val="18"/>
                        </w:rPr>
                        <w:t>« OPERATION 15 JOURS POUR CHANGER MON MUSÉE NATIONAL ET SES ALENTOURS 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5AD1E" w14:textId="607D58C6" w:rsidR="003A01EB" w:rsidRPr="00EB7C3E" w:rsidRDefault="003A01EB" w:rsidP="00EB7C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01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FICHE DE </w:t>
      </w:r>
      <w:r w:rsidR="00EB7C3E" w:rsidRPr="00EB7C3E">
        <w:rPr>
          <w:rFonts w:ascii="Times New Roman" w:hAnsi="Times New Roman" w:cs="Times New Roman"/>
          <w:b/>
          <w:bCs/>
          <w:sz w:val="28"/>
          <w:szCs w:val="28"/>
          <w:u w:val="single"/>
        </w:rPr>
        <w:t>DON</w:t>
      </w:r>
      <w:r w:rsidRPr="003A01E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MATÉRIEL</w:t>
      </w:r>
    </w:p>
    <w:p w14:paraId="7CDCA41C" w14:textId="77777777" w:rsidR="003A01EB" w:rsidRPr="003A01EB" w:rsidRDefault="003A01EB" w:rsidP="00EB7C3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043B082" w14:textId="5932DABD" w:rsidR="003A01EB" w:rsidRPr="00EB7C3E" w:rsidRDefault="003A01EB" w:rsidP="00EB7C3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I. NOS BESOINS PRIORITAIRES </w:t>
      </w:r>
    </w:p>
    <w:p w14:paraId="3EB9BAB5" w14:textId="77777777" w:rsidR="003A01EB" w:rsidRPr="003A01EB" w:rsidRDefault="003A01EB" w:rsidP="00EB7C3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FD72021" w14:textId="60117B47" w:rsidR="003A01EB" w:rsidRPr="00EB7C3E" w:rsidRDefault="003A01EB" w:rsidP="00EB7C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 xml:space="preserve">L’entreprise </w:t>
      </w:r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………………………………………………………………………………</w:t>
      </w:r>
      <w:proofErr w:type="gramStart"/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>…….</w:t>
      </w:r>
      <w:proofErr w:type="gramEnd"/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3A01E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1EB">
        <w:rPr>
          <w:rFonts w:ascii="Times New Roman" w:hAnsi="Times New Roman" w:cs="Times New Roman"/>
          <w:sz w:val="22"/>
          <w:szCs w:val="22"/>
        </w:rPr>
        <w:t>souhaite</w:t>
      </w:r>
      <w:proofErr w:type="gramEnd"/>
      <w:r w:rsidRPr="003A01EB">
        <w:rPr>
          <w:rFonts w:ascii="Times New Roman" w:hAnsi="Times New Roman" w:cs="Times New Roman"/>
          <w:sz w:val="22"/>
          <w:szCs w:val="22"/>
        </w:rPr>
        <w:t xml:space="preserve"> accompagner cette initiative citoyenne par l’apport des éléments suivants </w:t>
      </w:r>
      <w:r w:rsidR="00EB7C3E" w:rsidRPr="00EB7C3E">
        <w:rPr>
          <w:rFonts w:ascii="Times New Roman" w:hAnsi="Times New Roman" w:cs="Times New Roman"/>
          <w:sz w:val="22"/>
          <w:szCs w:val="22"/>
        </w:rPr>
        <w:t>(c</w:t>
      </w:r>
      <w:r w:rsidR="00EB7C3E" w:rsidRPr="00EB7C3E">
        <w:rPr>
          <w:rFonts w:ascii="Times New Roman" w:hAnsi="Times New Roman" w:cs="Times New Roman"/>
          <w:sz w:val="22"/>
          <w:szCs w:val="22"/>
        </w:rPr>
        <w:t>ochez le domaine d’intervention)</w:t>
      </w:r>
      <w:r w:rsidR="00EB7C3E" w:rsidRPr="00EB7C3E">
        <w:rPr>
          <w:rFonts w:ascii="Times New Roman" w:hAnsi="Times New Roman" w:cs="Times New Roman"/>
          <w:sz w:val="22"/>
          <w:szCs w:val="22"/>
        </w:rPr>
        <w:t xml:space="preserve"> </w:t>
      </w:r>
      <w:r w:rsidRPr="003A01EB">
        <w:rPr>
          <w:rFonts w:ascii="Times New Roman" w:hAnsi="Times New Roman" w:cs="Times New Roman"/>
          <w:sz w:val="22"/>
          <w:szCs w:val="22"/>
        </w:rPr>
        <w:t>:</w:t>
      </w:r>
    </w:p>
    <w:p w14:paraId="47288D48" w14:textId="77777777" w:rsidR="003A01EB" w:rsidRPr="003A01EB" w:rsidRDefault="003A01EB" w:rsidP="00EB7C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AF84E9B" w14:textId="1ECAA706" w:rsidR="003A01EB" w:rsidRPr="003A01EB" w:rsidRDefault="003A01EB" w:rsidP="00EB7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[ </w:t>
      </w:r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01EB">
        <w:rPr>
          <w:rFonts w:ascii="Times New Roman" w:hAnsi="Times New Roman" w:cs="Times New Roman"/>
          <w:b/>
          <w:bCs/>
          <w:sz w:val="22"/>
          <w:szCs w:val="22"/>
        </w:rPr>
        <w:t>]</w:t>
      </w:r>
      <w:proofErr w:type="gramEnd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 LOT 1 : AMÉNAGEMENT &amp; PAVAGE</w:t>
      </w:r>
    </w:p>
    <w:p w14:paraId="32EC6820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Sable de carrière (m3) : ___________</w:t>
      </w:r>
    </w:p>
    <w:p w14:paraId="326368F8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Ciment (Sacs de 50kg) : ___________</w:t>
      </w:r>
    </w:p>
    <w:p w14:paraId="2ABEC7AA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Pavés autobloquants (m2) : ___________</w:t>
      </w:r>
    </w:p>
    <w:p w14:paraId="765E1AA4" w14:textId="77777777" w:rsidR="003A01EB" w:rsidRPr="00EB7C3E" w:rsidRDefault="003A01EB" w:rsidP="00EB7C3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3FE88DD" w14:textId="5F76457A" w:rsidR="003A01EB" w:rsidRPr="003A01EB" w:rsidRDefault="003A01EB" w:rsidP="00EB7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[ </w:t>
      </w:r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01EB">
        <w:rPr>
          <w:rFonts w:ascii="Times New Roman" w:hAnsi="Times New Roman" w:cs="Times New Roman"/>
          <w:b/>
          <w:bCs/>
          <w:sz w:val="22"/>
          <w:szCs w:val="22"/>
        </w:rPr>
        <w:t>]</w:t>
      </w:r>
      <w:proofErr w:type="gramEnd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 LOT 2 : RÉFECTION &amp; EMBELLISSEMENT </w:t>
      </w:r>
    </w:p>
    <w:p w14:paraId="06D58AC3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Peinture acrylique extérieure (Fûts de 20L) : ___________</w:t>
      </w:r>
    </w:p>
    <w:p w14:paraId="493913B6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Chaux ou enduits de lissage (Sacs) : ___________</w:t>
      </w:r>
    </w:p>
    <w:p w14:paraId="2DB601CA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Pinceaux, rouleaux et bacs à peinture : ___________</w:t>
      </w:r>
    </w:p>
    <w:p w14:paraId="5C2D4A97" w14:textId="77777777" w:rsidR="003A01EB" w:rsidRPr="00EB7C3E" w:rsidRDefault="003A01EB" w:rsidP="00EB7C3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3A6F5F9A" w14:textId="57545148" w:rsidR="003A01EB" w:rsidRPr="003A01EB" w:rsidRDefault="003A01EB" w:rsidP="00EB7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3A01EB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 ]</w:t>
      </w:r>
      <w:proofErr w:type="gramEnd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 LOT 3 : ÉCLAIRAGE &amp; SÉCURITÉ</w:t>
      </w:r>
    </w:p>
    <w:p w14:paraId="5DB359C8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Projecteurs solaires LED autonomes : ___________</w:t>
      </w:r>
    </w:p>
    <w:p w14:paraId="44882865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Ampoules basse consommation et câblage : ___________</w:t>
      </w:r>
    </w:p>
    <w:p w14:paraId="36828342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Supports ou mâts métalliques : ___________</w:t>
      </w:r>
    </w:p>
    <w:p w14:paraId="4185BCC2" w14:textId="77777777" w:rsidR="003A01EB" w:rsidRPr="00EB7C3E" w:rsidRDefault="003A01EB" w:rsidP="00EB7C3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47F24947" w14:textId="58BF0994" w:rsidR="003A01EB" w:rsidRPr="003A01EB" w:rsidRDefault="003A01EB" w:rsidP="00EB7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[ </w:t>
      </w:r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01EB">
        <w:rPr>
          <w:rFonts w:ascii="Times New Roman" w:hAnsi="Times New Roman" w:cs="Times New Roman"/>
          <w:b/>
          <w:bCs/>
          <w:sz w:val="22"/>
          <w:szCs w:val="22"/>
        </w:rPr>
        <w:t>]</w:t>
      </w:r>
      <w:proofErr w:type="gramEnd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 LOT 4 : HYGIÈNE &amp; OUTILLAGE</w:t>
      </w:r>
    </w:p>
    <w:p w14:paraId="34F1FB84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Brouettes, pelles, pioches et râteaux : ___________</w:t>
      </w:r>
    </w:p>
    <w:p w14:paraId="424ABECF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Gants de protection et masques : ___________</w:t>
      </w:r>
    </w:p>
    <w:p w14:paraId="4886EC75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Mise à disposition de bennes (Évacuation des gravats) : ___________</w:t>
      </w:r>
    </w:p>
    <w:p w14:paraId="227C005F" w14:textId="77777777" w:rsidR="003A01EB" w:rsidRPr="00EB7C3E" w:rsidRDefault="003A01EB" w:rsidP="00EB7C3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B2A1580" w14:textId="33DF451D" w:rsidR="003A01EB" w:rsidRPr="003A01EB" w:rsidRDefault="003A01EB" w:rsidP="00EB7C3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[ </w:t>
      </w:r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A01EB">
        <w:rPr>
          <w:rFonts w:ascii="Times New Roman" w:hAnsi="Times New Roman" w:cs="Times New Roman"/>
          <w:b/>
          <w:bCs/>
          <w:sz w:val="22"/>
          <w:szCs w:val="22"/>
        </w:rPr>
        <w:t>]</w:t>
      </w:r>
      <w:proofErr w:type="gramEnd"/>
      <w:r w:rsidRPr="003A01EB">
        <w:rPr>
          <w:rFonts w:ascii="Times New Roman" w:hAnsi="Times New Roman" w:cs="Times New Roman"/>
          <w:b/>
          <w:bCs/>
          <w:sz w:val="22"/>
          <w:szCs w:val="22"/>
        </w:rPr>
        <w:t xml:space="preserve"> LOT 5 : ESPACES VERTS</w:t>
      </w:r>
    </w:p>
    <w:p w14:paraId="1887B6E7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Terre végétale (m3) : ___________</w:t>
      </w:r>
    </w:p>
    <w:p w14:paraId="298088DF" w14:textId="77777777" w:rsidR="003A01EB" w:rsidRPr="003A01EB" w:rsidRDefault="003A01EB" w:rsidP="00EB7C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Plants d’ornement ou fleurs : ___________</w:t>
      </w:r>
    </w:p>
    <w:p w14:paraId="430F9B65" w14:textId="25668423" w:rsidR="003A01EB" w:rsidRPr="00EB7C3E" w:rsidRDefault="003A01EB" w:rsidP="00EB7C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C93700" w14:textId="77777777" w:rsidR="003A01EB" w:rsidRPr="00EB7C3E" w:rsidRDefault="003A01EB" w:rsidP="00EB7C3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>II. VISIBILITÉ OFFERTE EN CONTREPARTIE</w:t>
      </w:r>
    </w:p>
    <w:p w14:paraId="12C8EEF9" w14:textId="77777777" w:rsidR="003A01EB" w:rsidRPr="003A01EB" w:rsidRDefault="003A01EB" w:rsidP="00EB7C3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A4FD583" w14:textId="57D0C44D" w:rsidR="003A01EB" w:rsidRPr="00EB7C3E" w:rsidRDefault="003A01EB" w:rsidP="00EB7C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sz w:val="22"/>
          <w:szCs w:val="22"/>
        </w:rPr>
        <w:t>En tant que partenaire, votre entreprise bénéficiera de :</w:t>
      </w:r>
    </w:p>
    <w:p w14:paraId="6006D5A9" w14:textId="77777777" w:rsidR="003A01EB" w:rsidRPr="003A01EB" w:rsidRDefault="003A01EB" w:rsidP="00EB7C3E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881DB3" w14:textId="77777777" w:rsidR="003A01EB" w:rsidRPr="003A01EB" w:rsidRDefault="003A01EB" w:rsidP="00EB7C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>Affichage du logo</w:t>
      </w:r>
      <w:r w:rsidRPr="003A01EB">
        <w:rPr>
          <w:rFonts w:ascii="Times New Roman" w:hAnsi="Times New Roman" w:cs="Times New Roman"/>
          <w:sz w:val="22"/>
          <w:szCs w:val="22"/>
        </w:rPr>
        <w:t xml:space="preserve"> sur les bâches de chantier durant toute la durée des travaux (15 jours).</w:t>
      </w:r>
    </w:p>
    <w:p w14:paraId="66E82D9F" w14:textId="77777777" w:rsidR="003A01EB" w:rsidRPr="003A01EB" w:rsidRDefault="003A01EB" w:rsidP="00EB7C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>Visibilité numérique</w:t>
      </w:r>
      <w:r w:rsidRPr="003A01EB">
        <w:rPr>
          <w:rFonts w:ascii="Times New Roman" w:hAnsi="Times New Roman" w:cs="Times New Roman"/>
          <w:sz w:val="22"/>
          <w:szCs w:val="22"/>
        </w:rPr>
        <w:t xml:space="preserve"> sur les pages sociales du Musée National et de l’Association.</w:t>
      </w:r>
    </w:p>
    <w:p w14:paraId="742B258B" w14:textId="77777777" w:rsidR="003A01EB" w:rsidRPr="00EB7C3E" w:rsidRDefault="003A01EB" w:rsidP="00EB7C3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>Insertion du logo</w:t>
      </w:r>
      <w:r w:rsidRPr="003A01EB">
        <w:rPr>
          <w:rFonts w:ascii="Times New Roman" w:hAnsi="Times New Roman" w:cs="Times New Roman"/>
          <w:sz w:val="22"/>
          <w:szCs w:val="22"/>
        </w:rPr>
        <w:t xml:space="preserve"> dans le rapport de clôture de l'opération transmis aux autorités de tutelle.</w:t>
      </w:r>
    </w:p>
    <w:p w14:paraId="140FA2F0" w14:textId="77777777" w:rsidR="003A01EB" w:rsidRPr="003A01EB" w:rsidRDefault="003A01EB" w:rsidP="00EB7C3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5D692582" w14:textId="25D0C77E" w:rsidR="003A01EB" w:rsidRPr="00EB7C3E" w:rsidRDefault="003A01EB" w:rsidP="00EB7C3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>III. MODALITÉS DE LIVRAISON</w:t>
      </w:r>
    </w:p>
    <w:p w14:paraId="73E37924" w14:textId="77777777" w:rsidR="003A01EB" w:rsidRPr="003A01EB" w:rsidRDefault="003A01EB" w:rsidP="00EB7C3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3AF039" w14:textId="77777777" w:rsidR="003A01EB" w:rsidRPr="003A01EB" w:rsidRDefault="003A01EB" w:rsidP="00EB7C3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>Lieu de livraison :</w:t>
      </w:r>
      <w:r w:rsidRPr="003A01EB">
        <w:rPr>
          <w:rFonts w:ascii="Times New Roman" w:hAnsi="Times New Roman" w:cs="Times New Roman"/>
          <w:sz w:val="22"/>
          <w:szCs w:val="22"/>
        </w:rPr>
        <w:t xml:space="preserve"> Enceinte du Musée National du Burkina Faso (Ouagadougou).</w:t>
      </w:r>
    </w:p>
    <w:p w14:paraId="31159826" w14:textId="5E50BC30" w:rsidR="00DE15D6" w:rsidRPr="00EB7C3E" w:rsidRDefault="003A01EB" w:rsidP="00EB7C3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A01EB">
        <w:rPr>
          <w:rFonts w:ascii="Times New Roman" w:hAnsi="Times New Roman" w:cs="Times New Roman"/>
          <w:b/>
          <w:bCs/>
          <w:sz w:val="22"/>
          <w:szCs w:val="22"/>
        </w:rPr>
        <w:t>Contact Logistique :</w:t>
      </w:r>
      <w:r w:rsidR="00EB7C3E" w:rsidRPr="00EB7C3E">
        <w:rPr>
          <w:rFonts w:ascii="Times New Roman" w:hAnsi="Times New Roman" w:cs="Times New Roman"/>
          <w:sz w:val="22"/>
          <w:szCs w:val="22"/>
        </w:rPr>
        <w:t xml:space="preserve"> Monsieur </w:t>
      </w:r>
      <w:proofErr w:type="spellStart"/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>Sayouba</w:t>
      </w:r>
      <w:proofErr w:type="spellEnd"/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 xml:space="preserve"> SAWADOGO</w:t>
      </w:r>
      <w:r w:rsidRPr="003A01EB">
        <w:rPr>
          <w:rFonts w:ascii="Times New Roman" w:hAnsi="Times New Roman" w:cs="Times New Roman"/>
          <w:sz w:val="22"/>
          <w:szCs w:val="22"/>
        </w:rPr>
        <w:t>,</w:t>
      </w:r>
      <w:r w:rsidR="00EB7C3E" w:rsidRPr="00EB7C3E">
        <w:rPr>
          <w:rFonts w:ascii="Times New Roman" w:hAnsi="Times New Roman" w:cs="Times New Roman"/>
          <w:sz w:val="22"/>
          <w:szCs w:val="22"/>
        </w:rPr>
        <w:t xml:space="preserve"> Président de l’Association des Amis du Musée National du Burkina Faso</w:t>
      </w:r>
      <w:r w:rsidRPr="003A01EB">
        <w:rPr>
          <w:rFonts w:ascii="Times New Roman" w:hAnsi="Times New Roman" w:cs="Times New Roman"/>
          <w:sz w:val="22"/>
          <w:szCs w:val="22"/>
        </w:rPr>
        <w:t xml:space="preserve"> Tél</w:t>
      </w:r>
      <w:r w:rsidR="00EB7C3E" w:rsidRPr="00EB7C3E">
        <w:rPr>
          <w:rFonts w:ascii="Times New Roman" w:hAnsi="Times New Roman" w:cs="Times New Roman"/>
          <w:sz w:val="22"/>
          <w:szCs w:val="22"/>
        </w:rPr>
        <w:t>éphone</w:t>
      </w:r>
      <w:r w:rsidRPr="003A01EB">
        <w:rPr>
          <w:rFonts w:ascii="Times New Roman" w:hAnsi="Times New Roman" w:cs="Times New Roman"/>
          <w:sz w:val="22"/>
          <w:szCs w:val="22"/>
        </w:rPr>
        <w:t xml:space="preserve"> : </w:t>
      </w:r>
      <w:r w:rsidR="00EB7C3E" w:rsidRPr="00EB7C3E">
        <w:rPr>
          <w:rFonts w:ascii="Times New Roman" w:hAnsi="Times New Roman" w:cs="Times New Roman"/>
          <w:b/>
          <w:bCs/>
          <w:sz w:val="22"/>
          <w:szCs w:val="22"/>
        </w:rPr>
        <w:t>76 05 52 67 / 72 74 26 44</w:t>
      </w:r>
    </w:p>
    <w:sectPr w:rsidR="00DE15D6" w:rsidRPr="00EB7C3E" w:rsidSect="00A96EA6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FD8C0" w14:textId="77777777" w:rsidR="00A528B8" w:rsidRDefault="00A528B8" w:rsidP="00EB7C3E">
      <w:pPr>
        <w:spacing w:after="0" w:line="240" w:lineRule="auto"/>
      </w:pPr>
      <w:r>
        <w:separator/>
      </w:r>
    </w:p>
  </w:endnote>
  <w:endnote w:type="continuationSeparator" w:id="0">
    <w:p w14:paraId="103D9ECE" w14:textId="77777777" w:rsidR="00A528B8" w:rsidRDefault="00A528B8" w:rsidP="00EB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672" w14:textId="2D5B7E9F" w:rsidR="00EB7C3E" w:rsidRPr="00EB7C3E" w:rsidRDefault="00EB7C3E" w:rsidP="00EB7C3E">
    <w:pPr>
      <w:pStyle w:val="Pieddepage"/>
    </w:pPr>
    <w:r w:rsidRPr="00EB7C3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7551" w14:textId="77777777" w:rsidR="00EB7C3E" w:rsidRPr="003C57E2" w:rsidRDefault="00EB7C3E" w:rsidP="00EB7C3E">
    <w:pPr>
      <w:pStyle w:val="Pieddepage"/>
      <w:jc w:val="center"/>
      <w:rPr>
        <w:rFonts w:ascii="Times New Roman" w:hAnsi="Times New Roman"/>
        <w:sz w:val="14"/>
        <w:szCs w:val="14"/>
      </w:rPr>
    </w:pPr>
    <w:r w:rsidRPr="003C57E2">
      <w:rPr>
        <w:rFonts w:ascii="Times New Roman" w:hAnsi="Times New Roman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EB13D" wp14:editId="362232B9">
              <wp:simplePos x="0" y="0"/>
              <wp:positionH relativeFrom="page">
                <wp:posOffset>-76835</wp:posOffset>
              </wp:positionH>
              <wp:positionV relativeFrom="paragraph">
                <wp:posOffset>-1108</wp:posOffset>
              </wp:positionV>
              <wp:extent cx="8277225" cy="0"/>
              <wp:effectExtent l="0" t="38100" r="47625" b="38100"/>
              <wp:wrapNone/>
              <wp:docPr id="452700218" name="Connecteur droit 452700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77225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2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2F7DBD" id="Connecteur droit 4527002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6.05pt,-.1pt" to="645.7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" strokecolor="#c45911 [2405]" strokeweight="6pt">
              <v:stroke joinstyle="miter"/>
              <w10:wrap anchorx="page"/>
            </v:line>
          </w:pict>
        </mc:Fallback>
      </mc:AlternateContent>
    </w:r>
  </w:p>
  <w:p w14:paraId="14426DAC" w14:textId="77777777" w:rsidR="00EB7C3E" w:rsidRPr="00A05CBA" w:rsidRDefault="00EB7C3E" w:rsidP="00EB7C3E">
    <w:pPr>
      <w:pStyle w:val="Pieddepage"/>
      <w:jc w:val="center"/>
      <w:rPr>
        <w:rFonts w:ascii="Times New Roman" w:hAnsi="Times New Roman"/>
        <w:sz w:val="14"/>
        <w:szCs w:val="14"/>
      </w:rPr>
    </w:pPr>
    <w:r w:rsidRPr="00A05CBA">
      <w:rPr>
        <w:rFonts w:ascii="Times New Roman" w:hAnsi="Times New Roman"/>
        <w:sz w:val="14"/>
        <w:szCs w:val="14"/>
      </w:rPr>
      <w:t xml:space="preserve">Boulevard Capitaine Thomas Sankara, </w:t>
    </w:r>
    <w:proofErr w:type="spellStart"/>
    <w:r w:rsidRPr="00A05CBA">
      <w:rPr>
        <w:rFonts w:ascii="Times New Roman" w:hAnsi="Times New Roman"/>
        <w:sz w:val="14"/>
        <w:szCs w:val="14"/>
      </w:rPr>
      <w:t>Dassasgho</w:t>
    </w:r>
    <w:proofErr w:type="spellEnd"/>
    <w:r w:rsidRPr="00A05CBA">
      <w:rPr>
        <w:rFonts w:ascii="Times New Roman" w:hAnsi="Times New Roman"/>
        <w:sz w:val="14"/>
        <w:szCs w:val="14"/>
      </w:rPr>
      <w:t>, Secteur n°23, Arrondissement n°5, 12 BP 312 Ouagadougou 12</w:t>
    </w:r>
  </w:p>
  <w:p w14:paraId="53761505" w14:textId="77777777" w:rsidR="00EB7C3E" w:rsidRPr="00A05CBA" w:rsidRDefault="00EB7C3E" w:rsidP="00EB7C3E">
    <w:pPr>
      <w:pStyle w:val="Pieddepage"/>
      <w:jc w:val="center"/>
      <w:rPr>
        <w:rFonts w:ascii="Times New Roman" w:hAnsi="Times New Roman"/>
        <w:sz w:val="14"/>
        <w:szCs w:val="14"/>
      </w:rPr>
    </w:pPr>
    <w:r w:rsidRPr="00A05CBA">
      <w:rPr>
        <w:rFonts w:ascii="Times New Roman" w:hAnsi="Times New Roman"/>
        <w:sz w:val="14"/>
        <w:szCs w:val="14"/>
      </w:rPr>
      <w:t xml:space="preserve">Domiciliation : Trésor Public Compte n° 443330000009 / Régime fiscale : Direction des Moyennes Entreprises / IFU : 00008450 V </w:t>
    </w:r>
  </w:p>
  <w:p w14:paraId="7411457B" w14:textId="77777777" w:rsidR="00EB7C3E" w:rsidRPr="00A05CBA" w:rsidRDefault="00EB7C3E" w:rsidP="00EB7C3E">
    <w:pPr>
      <w:pStyle w:val="Pieddepage"/>
      <w:jc w:val="center"/>
      <w:rPr>
        <w:rFonts w:ascii="Times New Roman" w:hAnsi="Times New Roman"/>
        <w:sz w:val="14"/>
        <w:szCs w:val="14"/>
      </w:rPr>
    </w:pPr>
    <w:r w:rsidRPr="00A05CBA">
      <w:rPr>
        <w:rFonts w:ascii="Times New Roman" w:hAnsi="Times New Roman"/>
        <w:sz w:val="14"/>
        <w:szCs w:val="14"/>
      </w:rPr>
      <w:t xml:space="preserve"> Site web : www.museenational.bf / Téléphone : (+226) 25 40 86 08 / Email : contact@mussenational.bf</w:t>
    </w:r>
  </w:p>
  <w:p w14:paraId="55A36DFA" w14:textId="77777777" w:rsidR="00EB7C3E" w:rsidRPr="00A05CBA" w:rsidRDefault="00EB7C3E" w:rsidP="00EB7C3E">
    <w:pPr>
      <w:pStyle w:val="Pieddepage"/>
      <w:jc w:val="center"/>
      <w:rPr>
        <w:rFonts w:ascii="Times New Roman" w:hAnsi="Times New Roman"/>
        <w:sz w:val="14"/>
        <w:szCs w:val="14"/>
      </w:rPr>
    </w:pPr>
    <w:r w:rsidRPr="00A05CBA">
      <w:rPr>
        <w:rFonts w:ascii="Times New Roman" w:hAnsi="Times New Roman"/>
        <w:sz w:val="14"/>
        <w:szCs w:val="14"/>
      </w:rPr>
      <w:t>Etablissement Public de l’Etat à caractère Scientifique, Culturel et Technique (EPSCT)</w:t>
    </w:r>
  </w:p>
  <w:p w14:paraId="79BEF80B" w14:textId="77777777" w:rsidR="00EB7C3E" w:rsidRPr="001F13D7" w:rsidRDefault="00EB7C3E" w:rsidP="00EB7C3E">
    <w:pPr>
      <w:pStyle w:val="Pieddepage"/>
      <w:jc w:val="center"/>
      <w:rPr>
        <w:rFonts w:ascii="Times New Roman" w:hAnsi="Times New Roman"/>
      </w:rPr>
    </w:pPr>
    <w:r w:rsidRPr="00A05CBA">
      <w:rPr>
        <w:rFonts w:ascii="Times New Roman" w:hAnsi="Times New Roman"/>
        <w:sz w:val="14"/>
        <w:szCs w:val="14"/>
      </w:rPr>
      <w:t>« </w:t>
    </w:r>
    <w:r w:rsidRPr="00A05CBA">
      <w:rPr>
        <w:rFonts w:ascii="Times New Roman" w:hAnsi="Times New Roman"/>
        <w:b/>
        <w:color w:val="800000"/>
        <w:sz w:val="14"/>
        <w:szCs w:val="14"/>
      </w:rPr>
      <w:t>MUSÉE NATIONAL DU BURKINA FASO, PLUS QU’UN LIEU DE MÉMOIRE…</w:t>
    </w:r>
    <w:r w:rsidRPr="00A05CBA">
      <w:rPr>
        <w:rFonts w:ascii="Times New Roman" w:hAnsi="Times New Roman"/>
        <w:sz w:val="14"/>
        <w:szCs w:val="14"/>
      </w:rPr>
      <w:t> »</w:t>
    </w:r>
    <w:r w:rsidRPr="00A05CBA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4468" w14:textId="77777777" w:rsidR="00A528B8" w:rsidRDefault="00A528B8" w:rsidP="00EB7C3E">
      <w:pPr>
        <w:spacing w:after="0" w:line="240" w:lineRule="auto"/>
      </w:pPr>
      <w:r>
        <w:separator/>
      </w:r>
    </w:p>
  </w:footnote>
  <w:footnote w:type="continuationSeparator" w:id="0">
    <w:p w14:paraId="77967A7E" w14:textId="77777777" w:rsidR="00A528B8" w:rsidRDefault="00A528B8" w:rsidP="00EB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leftFromText="141" w:rightFromText="141" w:vertAnchor="page" w:horzAnchor="margin" w:tblpXSpec="center" w:tblpY="436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1"/>
      <w:gridCol w:w="2409"/>
      <w:gridCol w:w="3969"/>
    </w:tblGrid>
    <w:tr w:rsidR="00EB7C3E" w:rsidRPr="009B00AF" w14:paraId="473CE5E8" w14:textId="77777777" w:rsidTr="00473131">
      <w:tc>
        <w:tcPr>
          <w:tcW w:w="4821" w:type="dxa"/>
        </w:tcPr>
        <w:p w14:paraId="170EC342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MINISTERE DE LA COMMUNICATION, DE LA CULTURE, DES ARTS</w:t>
          </w:r>
        </w:p>
        <w:p w14:paraId="2C656949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ET DU TOURISME</w:t>
          </w:r>
        </w:p>
        <w:p w14:paraId="4984D2BC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------------------</w:t>
          </w:r>
        </w:p>
        <w:p w14:paraId="07955F80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SECRETARIAT GENERAL</w:t>
          </w:r>
        </w:p>
        <w:p w14:paraId="087D65E1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------------------</w:t>
          </w:r>
        </w:p>
        <w:p w14:paraId="4DBA1AF1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 xml:space="preserve">DIRECTION GENERALE </w:t>
          </w:r>
        </w:p>
        <w:p w14:paraId="77A85DD9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DU MUSÉE NATIONAL</w:t>
          </w:r>
        </w:p>
        <w:p w14:paraId="112546EB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</w:p>
      </w:tc>
      <w:tc>
        <w:tcPr>
          <w:tcW w:w="2409" w:type="dxa"/>
        </w:tcPr>
        <w:p w14:paraId="5E1E6D3A" w14:textId="77777777" w:rsidR="00EB7C3E" w:rsidRPr="009B00AF" w:rsidRDefault="00EB7C3E" w:rsidP="00EB7C3E">
          <w:pPr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noProof/>
              <w:sz w:val="20"/>
              <w:szCs w:val="26"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064CCFF3" wp14:editId="4BD24883">
                <wp:simplePos x="0" y="0"/>
                <wp:positionH relativeFrom="column">
                  <wp:posOffset>-152458</wp:posOffset>
                </wp:positionH>
                <wp:positionV relativeFrom="paragraph">
                  <wp:posOffset>108575</wp:posOffset>
                </wp:positionV>
                <wp:extent cx="1779270" cy="1285875"/>
                <wp:effectExtent l="0" t="0" r="0" b="9525"/>
                <wp:wrapNone/>
                <wp:docPr id="1" name="Image 1" descr="C:\Users\Noelie HIEN\Documents\Mcat\Musée national\Cérémonie Logo &amp; Slogan\Logo Musée national du Burkina Fas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oelie HIEN\Documents\Mcat\Musée national\Cérémonie Logo &amp; Slogan\Logo Musée national du Burkina Fas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27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14:paraId="50512B54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BURKINA FASO</w:t>
          </w:r>
        </w:p>
        <w:p w14:paraId="54F80683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</w:pPr>
          <w:r w:rsidRPr="009B00AF">
            <w:rPr>
              <w:rFonts w:ascii="Times New Roman" w:eastAsia="Times New Roman" w:hAnsi="Times New Roman"/>
              <w:b/>
              <w:sz w:val="24"/>
              <w:szCs w:val="24"/>
              <w:lang w:eastAsia="fr-FR"/>
            </w:rPr>
            <w:t>------------------</w:t>
          </w:r>
        </w:p>
        <w:p w14:paraId="4A1EB6FE" w14:textId="77777777" w:rsidR="00EB7C3E" w:rsidRPr="00B84C2C" w:rsidRDefault="00EB7C3E" w:rsidP="00EB7C3E">
          <w:pPr>
            <w:rPr>
              <w:rFonts w:ascii="Times New Roman" w:eastAsia="Times New Roman" w:hAnsi="Times New Roman"/>
              <w:b/>
              <w:i/>
              <w:sz w:val="24"/>
              <w:szCs w:val="32"/>
              <w:lang w:eastAsia="fr-FR"/>
            </w:rPr>
          </w:pPr>
          <w:r w:rsidRPr="00B84C2C">
            <w:rPr>
              <w:rFonts w:ascii="Times New Roman" w:eastAsia="Times New Roman" w:hAnsi="Times New Roman"/>
              <w:b/>
              <w:i/>
              <w:sz w:val="24"/>
              <w:szCs w:val="32"/>
              <w:lang w:eastAsia="fr-FR"/>
            </w:rPr>
            <w:t>La Patrie ou la Mort, nous Vaincrons</w:t>
          </w:r>
        </w:p>
        <w:p w14:paraId="175EFB3A" w14:textId="77777777" w:rsidR="00EB7C3E" w:rsidRPr="009B00AF" w:rsidRDefault="00EB7C3E" w:rsidP="00EB7C3E">
          <w:pPr>
            <w:jc w:val="center"/>
            <w:rPr>
              <w:rFonts w:ascii="Times New Roman" w:eastAsia="Times New Roman" w:hAnsi="Times New Roman"/>
              <w:b/>
              <w:i/>
              <w:sz w:val="24"/>
              <w:szCs w:val="24"/>
              <w:lang w:eastAsia="fr-FR"/>
            </w:rPr>
          </w:pPr>
        </w:p>
        <w:p w14:paraId="31D8A874" w14:textId="77777777" w:rsidR="00EB7C3E" w:rsidRPr="009B00AF" w:rsidRDefault="00EB7C3E" w:rsidP="00EB7C3E">
          <w:pPr>
            <w:jc w:val="both"/>
            <w:rPr>
              <w:rFonts w:ascii="Times New Roman" w:eastAsia="Times New Roman" w:hAnsi="Times New Roman"/>
              <w:b/>
              <w:i/>
              <w:iCs/>
              <w:sz w:val="24"/>
              <w:szCs w:val="24"/>
              <w:lang w:eastAsia="fr-FR"/>
            </w:rPr>
          </w:pPr>
        </w:p>
        <w:p w14:paraId="5FC32F73" w14:textId="77777777" w:rsidR="00EB7C3E" w:rsidRPr="009B00AF" w:rsidRDefault="00EB7C3E" w:rsidP="00EB7C3E">
          <w:pPr>
            <w:jc w:val="both"/>
            <w:rPr>
              <w:rFonts w:ascii="Times New Roman" w:eastAsia="Times New Roman" w:hAnsi="Times New Roman"/>
              <w:b/>
              <w:i/>
              <w:iCs/>
              <w:sz w:val="24"/>
              <w:szCs w:val="24"/>
              <w:lang w:eastAsia="fr-FR"/>
            </w:rPr>
          </w:pPr>
        </w:p>
        <w:p w14:paraId="5E00294A" w14:textId="77777777" w:rsidR="00EB7C3E" w:rsidRPr="009B00AF" w:rsidRDefault="00EB7C3E" w:rsidP="00EB7C3E">
          <w:pPr>
            <w:jc w:val="both"/>
            <w:rPr>
              <w:rFonts w:ascii="Times New Roman" w:eastAsia="Times New Roman" w:hAnsi="Times New Roman"/>
              <w:b/>
              <w:i/>
              <w:sz w:val="24"/>
              <w:szCs w:val="24"/>
              <w:lang w:eastAsia="fr-FR"/>
            </w:rPr>
          </w:pPr>
        </w:p>
      </w:tc>
    </w:tr>
  </w:tbl>
  <w:p w14:paraId="782CA1CC" w14:textId="77777777" w:rsidR="00EB7C3E" w:rsidRDefault="00EB7C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D94"/>
    <w:multiLevelType w:val="multilevel"/>
    <w:tmpl w:val="ED08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04D66"/>
    <w:multiLevelType w:val="multilevel"/>
    <w:tmpl w:val="04F8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159CA"/>
    <w:multiLevelType w:val="multilevel"/>
    <w:tmpl w:val="D0C6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501510">
    <w:abstractNumId w:val="1"/>
  </w:num>
  <w:num w:numId="2" w16cid:durableId="2126725259">
    <w:abstractNumId w:val="0"/>
  </w:num>
  <w:num w:numId="3" w16cid:durableId="1299455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EB"/>
    <w:rsid w:val="003A01EB"/>
    <w:rsid w:val="0040678F"/>
    <w:rsid w:val="00411B56"/>
    <w:rsid w:val="00455E76"/>
    <w:rsid w:val="00680EA4"/>
    <w:rsid w:val="006D55A5"/>
    <w:rsid w:val="00A528B8"/>
    <w:rsid w:val="00A96EA6"/>
    <w:rsid w:val="00AB7999"/>
    <w:rsid w:val="00D55C94"/>
    <w:rsid w:val="00D855D0"/>
    <w:rsid w:val="00DE15D6"/>
    <w:rsid w:val="00E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CCE9"/>
  <w15:chartTrackingRefBased/>
  <w15:docId w15:val="{C0663673-EEEC-4CFF-9C38-836B471C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0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0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0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0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01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01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01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01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01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01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01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01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01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0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01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01E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B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7C3E"/>
  </w:style>
  <w:style w:type="paragraph" w:styleId="Pieddepage">
    <w:name w:val="footer"/>
    <w:basedOn w:val="Normal"/>
    <w:link w:val="PieddepageCar"/>
    <w:uiPriority w:val="99"/>
    <w:unhideWhenUsed/>
    <w:rsid w:val="00EB7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7C3E"/>
  </w:style>
  <w:style w:type="table" w:styleId="Grilledutableau">
    <w:name w:val="Table Grid"/>
    <w:basedOn w:val="TableauNormal"/>
    <w:uiPriority w:val="59"/>
    <w:rsid w:val="00EB7C3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MNBF</dc:creator>
  <cp:keywords>15 jours pour mon MNBF</cp:keywords>
  <dc:description/>
  <cp:lastModifiedBy>Sabari Christian DAO</cp:lastModifiedBy>
  <cp:revision>3</cp:revision>
  <dcterms:created xsi:type="dcterms:W3CDTF">2026-03-25T14:06:00Z</dcterms:created>
  <dcterms:modified xsi:type="dcterms:W3CDTF">2026-03-25T14:41:00Z</dcterms:modified>
</cp:coreProperties>
</file>